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W w:type="dxa" w:w="9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360"/>
              <w:left w:type="dxa" w:w="360"/>
              <w:bottom w:type="dxa" w:w="320"/>
              <w:right w:type="dxa" w:w="36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B14F"/>
                <w:sz w:val="40"/>
                <w:szCs w:val="40"/>
              </w:rPr>
              <w:t xml:space="preserve">TANCA HRM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🎉  Chào Mừng Thành Viên Mới!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F5EE"/>
                <w:sz w:val="34"/>
                <w:szCs w:val="34"/>
              </w:rPr>
              <w:t xml:space="preserve">NEW EMPLOYEE ONBOARDING CHECKLIST</w:t>
            </w:r>
          </w:p>
          <w:p>
            <w:pPr>
              <w:spacing w:after="12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8892A0"/>
                <w:sz w:val="22"/>
                <w:szCs w:val="22"/>
              </w:rPr>
              <w:t xml:space="preserve">Lộ Trình Hội Nhập 30 – 60 – 90 Ngày  ·  Comprehensive First 90 Days Checklist</w:t>
            </w:r>
          </w:p>
          <w:p>
            <w:pPr>
              <w:pBdr>
                <w:bottom w:val="single" w:color="00B14F" w:sz="6" w:space="1"/>
              </w:pBdr>
              <w:spacing w:after="60" w:before="60"/>
            </w:pPr>
          </w:p>
          <w:p>
            <w:pPr>
              <w:spacing w:after="0" w:before="80"/>
            </w:pPr>
          </w:p>
          <w:tbl>
            <w:tblPr>
              <w:tblW w:type="dxa" w:w="92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852"/>
              <w:gridCol w:w="1852"/>
              <w:gridCol w:w="1852"/>
              <w:gridCol w:w="1852"/>
              <w:gridCol w:w="1852"/>
            </w:tblGrid>
            <w:tr>
              <w:tc>
                <w:tcPr>
                  <w:tcW w:type="dxa" w:w="185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4757" w:val="clear"/>
                  <w:tcMar>
                    <w:top w:type="dxa" w:w="100"/>
                    <w:left w:type="dxa" w:w="60"/>
                    <w:bottom w:type="dxa" w:w="100"/>
                    <w:right w:type="dxa" w:w="60"/>
                  </w:tcMar>
                </w:tcPr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FFF"/>
                      <w:sz w:val="24"/>
                      <w:szCs w:val="24"/>
                    </w:rPr>
                    <w:t xml:space="preserve">Ngày 1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i/>
                      <w:iCs/>
                      <w:color w:val="FFFFFF"/>
                      <w:sz w:val="18"/>
                      <w:szCs w:val="18"/>
                    </w:rPr>
                    <w:t xml:space="preserve">First Day</w:t>
                  </w:r>
                </w:p>
              </w:tc>
              <w:tc>
                <w:tcPr>
                  <w:tcW w:type="dxa" w:w="185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B020" w:val="clear"/>
                  <w:tcMar>
                    <w:top w:type="dxa" w:w="100"/>
                    <w:left w:type="dxa" w:w="60"/>
                    <w:bottom w:type="dxa" w:w="100"/>
                    <w:right w:type="dxa" w:w="60"/>
                  </w:tcMar>
                </w:tcPr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FFF"/>
                      <w:sz w:val="24"/>
                      <w:szCs w:val="24"/>
                    </w:rPr>
                    <w:t xml:space="preserve">Tuần 1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i/>
                      <w:iCs/>
                      <w:color w:val="FFFFFF"/>
                      <w:sz w:val="18"/>
                      <w:szCs w:val="18"/>
                    </w:rPr>
                    <w:t xml:space="preserve">Days 1–7</w:t>
                  </w:r>
                </w:p>
              </w:tc>
              <w:tc>
                <w:tcPr>
                  <w:tcW w:type="dxa" w:w="185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00B14F" w:val="clear"/>
                  <w:tcMar>
                    <w:top w:type="dxa" w:w="100"/>
                    <w:left w:type="dxa" w:w="60"/>
                    <w:bottom w:type="dxa" w:w="100"/>
                    <w:right w:type="dxa" w:w="60"/>
                  </w:tcMar>
                </w:tcPr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FFF"/>
                      <w:sz w:val="24"/>
                      <w:szCs w:val="24"/>
                    </w:rPr>
                    <w:t xml:space="preserve">Ngày 30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i/>
                      <w:iCs/>
                      <w:color w:val="FFFFFF"/>
                      <w:sz w:val="18"/>
                      <w:szCs w:val="18"/>
                    </w:rPr>
                    <w:t xml:space="preserve">Month 1</w:t>
                  </w:r>
                </w:p>
              </w:tc>
              <w:tc>
                <w:tcPr>
                  <w:tcW w:type="dxa" w:w="185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00B4D8" w:val="clear"/>
                  <w:tcMar>
                    <w:top w:type="dxa" w:w="100"/>
                    <w:left w:type="dxa" w:w="60"/>
                    <w:bottom w:type="dxa" w:w="100"/>
                    <w:right w:type="dxa" w:w="60"/>
                  </w:tcMar>
                </w:tcPr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FFF"/>
                      <w:sz w:val="24"/>
                      <w:szCs w:val="24"/>
                    </w:rPr>
                    <w:t xml:space="preserve">Ngày 60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i/>
                      <w:iCs/>
                      <w:color w:val="FFFFFF"/>
                      <w:sz w:val="18"/>
                      <w:szCs w:val="18"/>
                    </w:rPr>
                    <w:t xml:space="preserve">Month 2</w:t>
                  </w:r>
                </w:p>
              </w:tc>
              <w:tc>
                <w:tcPr>
                  <w:tcW w:type="dxa" w:w="185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7C3AED" w:val="clear"/>
                  <w:tcMar>
                    <w:top w:type="dxa" w:w="100"/>
                    <w:left w:type="dxa" w:w="60"/>
                    <w:bottom w:type="dxa" w:w="100"/>
                    <w:right w:type="dxa" w:w="60"/>
                  </w:tcMar>
                </w:tcPr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FFF"/>
                      <w:sz w:val="24"/>
                      <w:szCs w:val="24"/>
                    </w:rPr>
                    <w:t xml:space="preserve">Ngày 90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i/>
                      <w:iCs/>
                      <w:color w:val="FFFFFF"/>
                      <w:sz w:val="18"/>
                      <w:szCs w:val="18"/>
                    </w:rPr>
                    <w:t xml:space="preserve">Month 3</w:t>
                  </w:r>
                </w:p>
              </w:tc>
            </w:tr>
          </w:tbl>
          <w:p>
            <w:pPr>
              <w:spacing w:after="0" w:before="80"/>
            </w:pP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8892A0"/>
                <w:sz w:val="20"/>
                <w:szCs w:val="20"/>
              </w:rPr>
              <w:t xml:space="preserve">Mã biểu mẫu: </w:t>
            </w:r>
            <w:r>
              <w:rPr>
                <w:rFonts w:ascii="Arial" w:cs="Arial" w:eastAsia="Arial" w:hAnsi="Arial"/>
                <w:b/>
                <w:bCs/>
                <w:color w:val="FFB020"/>
                <w:sz w:val="20"/>
                <w:szCs w:val="20"/>
              </w:rPr>
              <w:t xml:space="preserve">HR-FORM-004</w:t>
            </w:r>
            <w:r>
              <w:rPr>
                <w:rFonts w:ascii="Arial" w:cs="Arial" w:eastAsia="Arial" w:hAnsi="Arial"/>
                <w:color w:val="8892A0"/>
                <w:sz w:val="20"/>
                <w:szCs w:val="20"/>
              </w:rPr>
              <w:t xml:space="preserve">   |   Phiên bản: 2026.1   |   Áp dụng: Tất cả nhân viên mới</w:t>
            </w:r>
          </w:p>
        </w:tc>
      </w:tr>
    </w:tbl>
    <w:p>
      <w:pPr>
        <w:spacing w:after="0" w:before="24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80"/>
        <w:gridCol w:w="4680"/>
      </w:tblGrid>
      <w:tr>
        <w:tc>
          <w:tcPr>
            <w:tcW w:type="dxa" w:w="4580"/>
            <w:tcBorders>
              <w:top w:val="single" w:color="008C3E" w:sz="8"/>
              <w:left w:val="single" w:color="008C3E" w:sz="8"/>
              <w:bottom w:val="single" w:color="D8DDE6" w:sz="4"/>
              <w:right w:val="single" w:color="D8DDE6" w:sz="4"/>
            </w:tcBorders>
            <w:shd w:fill="E8F5EE" w:val="clear"/>
            <w:tcMar>
              <w:top w:type="dxa" w:w="120"/>
              <w:left w:type="dxa" w:w="180"/>
              <w:bottom w:type="dxa" w:w="140"/>
              <w:right w:type="dxa" w:w="12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08C3E"/>
                <w:sz w:val="20"/>
                <w:szCs w:val="20"/>
              </w:rPr>
              <w:t xml:space="preserve">THÔNG TIN NHÂN VIÊN MỚI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Họ và tên: ________________________________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Vị trí / Chức danh: _______________________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Phòng ban: ________________________________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Quản lý trực tiếp: ________________________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Ngày bắt đầu: _____________________________</w:t>
            </w:r>
          </w:p>
        </w:tc>
        <w:tc>
          <w:tcPr>
            <w:tcW w:type="dxa" w:w="4680"/>
            <w:tcBorders>
              <w:top w:val="single" w:color="7C3AED" w:sz="8"/>
              <w:left w:val="single" w:color="D8DDE6" w:sz="4"/>
              <w:bottom w:val="single" w:color="D8DDE6" w:sz="4"/>
              <w:right w:val="single" w:color="7C3AED" w:sz="8"/>
            </w:tcBorders>
            <w:shd w:fill="F3EFFE" w:val="clear"/>
            <w:tcMar>
              <w:top w:type="dxa" w:w="120"/>
              <w:left w:type="dxa" w:w="180"/>
              <w:bottom w:type="dxa" w:w="140"/>
              <w:right w:type="dxa" w:w="12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NHÂN SỰ PHỤ TRÁCH ONBOARDING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HR Onboarding: ____________________________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Người Buddy: _______________________________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IT Support: _______________________________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Ngày kết thúc probation: __________________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Mục tiêu probation: _______________________</w:t>
            </w:r>
          </w:p>
        </w:tc>
      </w:tr>
    </w:tbl>
    <w:p>
      <w:pPr>
        <w:spacing w:after="0" w:before="22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86"/>
        <w:gridCol w:w="3087"/>
        <w:gridCol w:w="3087"/>
      </w:tblGrid>
      <w:tr>
        <w:tc>
          <w:tcPr>
            <w:tcW w:type="dxa" w:w="3086"/>
            <w:tcBorders>
              <w:top w:val="single" w:color="008C3E" w:sz="10"/>
              <w:left w:val="single" w:color="008C3E" w:sz="4"/>
              <w:bottom w:val="single" w:color="008C3E" w:sz="4"/>
              <w:right w:val="single" w:color="008C3E" w:sz="4"/>
            </w:tcBorders>
            <w:shd w:fill="E8F5EE" w:val="clear"/>
            <w:tcMar>
              <w:top w:type="dxa" w:w="140"/>
              <w:left w:type="dxa" w:w="160"/>
              <w:bottom w:type="dxa" w:w="160"/>
              <w:right w:type="dxa" w:w="140"/>
            </w:tcMar>
            <w:vAlign w:val="top"/>
          </w:tcPr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8C3E"/>
                <w:sz w:val="22"/>
                <w:szCs w:val="22"/>
              </w:rPr>
              <w:t xml:space="preserve">🎯  Mục tiêu 30 ngày đầu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008C3E"/>
                <w:sz w:val="20"/>
                <w:szCs w:val="20"/>
              </w:rPr>
              <w:t xml:space="preserve">•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Hiểu sản phẩm &amp; quy trình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008C3E"/>
                <w:sz w:val="20"/>
                <w:szCs w:val="20"/>
              </w:rPr>
              <w:t xml:space="preserve">•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Kết nối với team &amp; stakeholders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008C3E"/>
                <w:sz w:val="20"/>
                <w:szCs w:val="20"/>
              </w:rPr>
              <w:t xml:space="preserve">•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Hoàn thành onboarding tasks 100%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008C3E"/>
                <w:sz w:val="20"/>
                <w:szCs w:val="20"/>
              </w:rPr>
              <w:t xml:space="preserve">•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Check-in 1-on-1 với quản lý tuần 2</w:t>
            </w:r>
          </w:p>
        </w:tc>
        <w:tc>
          <w:tcPr>
            <w:tcW w:type="dxa" w:w="3087"/>
            <w:tcBorders>
              <w:top w:val="single" w:color="00B4D8" w:sz="10"/>
              <w:left w:val="single" w:color="00B4D8" w:sz="4"/>
              <w:bottom w:val="single" w:color="00B4D8" w:sz="4"/>
              <w:right w:val="single" w:color="00B4D8" w:sz="4"/>
            </w:tcBorders>
            <w:shd w:fill="E5F8FC" w:val="clear"/>
            <w:tcMar>
              <w:top w:type="dxa" w:w="140"/>
              <w:left w:type="dxa" w:w="160"/>
              <w:bottom w:type="dxa" w:w="160"/>
              <w:right w:type="dxa" w:w="140"/>
            </w:tcMar>
            <w:vAlign w:val="top"/>
          </w:tcPr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B4D8"/>
                <w:sz w:val="22"/>
                <w:szCs w:val="22"/>
              </w:rPr>
              <w:t xml:space="preserve">📚  Tài liệu cần đọc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00B4D8"/>
                <w:sz w:val="20"/>
                <w:szCs w:val="20"/>
              </w:rPr>
              <w:t xml:space="preserve">•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Employee Handbook Tanca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00B4D8"/>
                <w:sz w:val="20"/>
                <w:szCs w:val="20"/>
              </w:rPr>
              <w:t xml:space="preserve">•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Company OKRs Q2 2026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00B4D8"/>
                <w:sz w:val="20"/>
                <w:szCs w:val="20"/>
              </w:rPr>
              <w:t xml:space="preserve">•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Brand &amp; Culture Guidelines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00B4D8"/>
                <w:sz w:val="20"/>
                <w:szCs w:val="20"/>
              </w:rPr>
              <w:t xml:space="preserve">•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Tài liệu sản phẩm / domain</w:t>
            </w:r>
          </w:p>
        </w:tc>
        <w:tc>
          <w:tcPr>
            <w:tcW w:type="dxa" w:w="3087"/>
            <w:tcBorders>
              <w:top w:val="single" w:color="7C3AED" w:sz="10"/>
              <w:left w:val="single" w:color="7C3AED" w:sz="4"/>
              <w:bottom w:val="single" w:color="7C3AED" w:sz="4"/>
              <w:right w:val="single" w:color="7C3AED" w:sz="4"/>
            </w:tcBorders>
            <w:shd w:fill="F3EFFE" w:val="clear"/>
            <w:tcMar>
              <w:top w:type="dxa" w:w="140"/>
              <w:left w:type="dxa" w:w="160"/>
              <w:bottom w:type="dxa" w:w="160"/>
              <w:right w:type="dxa" w:w="140"/>
            </w:tcMar>
            <w:vAlign w:val="top"/>
          </w:tcPr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7C3AED"/>
                <w:sz w:val="22"/>
                <w:szCs w:val="22"/>
              </w:rPr>
              <w:t xml:space="preserve">👥  Người cần gặp tuần 1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7C3AED"/>
                <w:sz w:val="20"/>
                <w:szCs w:val="20"/>
              </w:rPr>
              <w:t xml:space="preserve">•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HR: check-in onboarding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7C3AED"/>
                <w:sz w:val="20"/>
                <w:szCs w:val="20"/>
              </w:rPr>
              <w:t xml:space="preserve">•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Quản lý trực tiếp: 1-on-1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7C3AED"/>
                <w:sz w:val="20"/>
                <w:szCs w:val="20"/>
              </w:rPr>
              <w:t xml:space="preserve">•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IT: setup thiết bị &amp; tài khoản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7C3AED"/>
                <w:sz w:val="20"/>
                <w:szCs w:val="20"/>
              </w:rPr>
              <w:t xml:space="preserve">•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Buddy: người đồng hành 30 ngày</w:t>
            </w:r>
          </w:p>
        </w:tc>
      </w:tr>
    </w:tbl>
    <w:p>
      <w:pPr>
        <w:spacing w:after="0" w:before="26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660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838" w:val="clear"/>
            <w:tcMar>
              <w:top w:type="dxa" w:w="120"/>
              <w:left w:type="dxa" w:w="120"/>
              <w:bottom w:type="dxa" w:w="120"/>
              <w:right w:type="dxa" w:w="8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sz w:val="48"/>
                <w:szCs w:val="48"/>
              </w:rPr>
              <w:t xml:space="preserve">⚙️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PRE-
BOARDING</w:t>
            </w:r>
          </w:p>
        </w:tc>
        <w:tc>
          <w:tcPr>
            <w:tcW w:type="dxa" w:w="7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838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center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Trước Ngày 1 — Pre-boarding Setup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CCE5D4"/>
                <w:sz w:val="20"/>
                <w:szCs w:val="20"/>
              </w:rPr>
              <w:t xml:space="preserve">HR &amp; IT chuẩn bị trước khi nhân viên mới chính thức bắt đầu — target hoàn thành 100% trước D-1</w:t>
            </w:r>
          </w:p>
        </w:tc>
      </w:tr>
    </w:tbl>
    <w:p>
      <w:pPr>
        <w:spacing w:after="0" w:before="10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W w:type="dxa" w:w="9260"/>
            <w:tcBorders>
              <w:top w:val="single" w:color="FFB020" w:sz="8"/>
              <w:left w:val="single" w:color="FFB020" w:sz="20"/>
              <w:bottom w:val="single" w:color="FFB020" w:sz="8"/>
              <w:right w:val="single" w:color="FFB020" w:sz="4"/>
            </w:tcBorders>
            <w:shd w:fill="FFF8EC" w:val="clear"/>
            <w:tcMar>
              <w:top w:type="dxa" w:w="100"/>
              <w:left w:type="dxa" w:w="220"/>
              <w:bottom w:type="dxa" w:w="1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📌  </w:t>
            </w:r>
            <w:r>
              <w:rPr>
                <w:rFonts w:ascii="Arial" w:cs="Arial" w:eastAsia="Arial" w:hAnsi="Arial"/>
                <w:b/>
                <w:bCs/>
                <w:color w:val="FFB020"/>
                <w:sz w:val="21"/>
                <w:szCs w:val="21"/>
              </w:rPr>
              <w:t xml:space="preserve">Pre-boarding quan trọng:  </w:t>
            </w: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Toàn bộ mục trong giai đoạn này phải hoàn thành TRƯỚC ngày nhân viên mới đến. Trải nghiệm ngày đầu tiên quyết định 70% ấn tượng lâu dài của nhân viên với công ty.</w:t>
            </w:r>
          </w:p>
        </w:tc>
      </w:tr>
    </w:tbl>
    <w:p>
      <w:pPr>
        <w:spacing w:after="0" w:before="100"/>
      </w:pPr>
    </w:p>
    <w:p>
      <w:pPr>
        <w:pBdr>
          <w:bottom w:val="single" w:color="D8DDE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⚙️  IT &amp; Thiết bị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"/>
        <w:gridCol w:w="4320"/>
        <w:gridCol w:w="1700"/>
        <w:gridCol w:w="1300"/>
        <w:gridCol w:w="1500"/>
      </w:tblGrid>
      <w:tr>
        <w:tc>
          <w:tcPr>
            <w:tcW w:type="dxa" w:w="44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1B2838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432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1B2838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Hạng Mục Công Việc</w:t>
            </w:r>
          </w:p>
        </w:tc>
        <w:tc>
          <w:tcPr>
            <w:tcW w:type="dxa" w:w="17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1B2838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Người Thực Hiện</w:t>
            </w:r>
          </w:p>
        </w:tc>
        <w:tc>
          <w:tcPr>
            <w:tcW w:type="dxa" w:w="13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1B2838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Thời Hạn</w:t>
            </w:r>
          </w:p>
        </w:tc>
        <w:tc>
          <w:tcPr>
            <w:tcW w:type="dxa" w:w="15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1B2838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Ghi Chú / Tài Liệu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B283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Chuẩn bị và kiểm tra laptop / máy tính theo cấu hình vị trí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Theo checklist thiết bị IT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IT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D-5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B283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Tạo tài khoản email công ty (ten.ho@tanca.io)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Gửi welcome email tự động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IT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D-3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B283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Cài đặt phần mềm cần thiết: Slack, Zoom, VSCode, Tanca HRM...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Theo danh sách phần mềm theo vị trí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IT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D-2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B283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Cấp quyền truy cập VPN, GitHub/GitLab (nếu cần)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Quyền theo cấp độ vị trí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IT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D-2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B283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Tạo tài khoản Tanca HRM — chấm công, phép, OKR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Gửi link login &amp; hướng dẫn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 / IT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D-2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B283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Cài đặt Google Workspace / Microsoft 365 + cấp license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IT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D-2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B283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Setup chỗ ngồi, nameplate, dụng cụ văn phòng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Hành Chính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D-1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B283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Tạo tài khoản Slack, thêm vào các channel cần thiết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Xem danh sách channel theo bộ phận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IT / HR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D-1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</w:tbl>
    <w:p>
      <w:pPr>
        <w:spacing w:after="0" w:before="100"/>
      </w:pPr>
    </w:p>
    <w:p>
      <w:pPr>
        <w:pBdr>
          <w:bottom w:val="single" w:color="D8DDE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📋  HR &amp; Hành Chính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"/>
        <w:gridCol w:w="4320"/>
        <w:gridCol w:w="1700"/>
        <w:gridCol w:w="1300"/>
        <w:gridCol w:w="1500"/>
      </w:tblGrid>
      <w:tr>
        <w:tc>
          <w:tcPr>
            <w:tcW w:type="dxa" w:w="44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1B2838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432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1B2838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Hạng Mục Công Việc</w:t>
            </w:r>
          </w:p>
        </w:tc>
        <w:tc>
          <w:tcPr>
            <w:tcW w:type="dxa" w:w="17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1B2838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Người Thực Hiện</w:t>
            </w:r>
          </w:p>
        </w:tc>
        <w:tc>
          <w:tcPr>
            <w:tcW w:type="dxa" w:w="13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1B2838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Thời Hạn</w:t>
            </w:r>
          </w:p>
        </w:tc>
        <w:tc>
          <w:tcPr>
            <w:tcW w:type="dxa" w:w="15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1B2838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Ghi Chú / Tài Liệu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B283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Chuẩn bị và in hợp đồng lao động + phụ lục (2 bản)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D-3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B283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Chuẩn bị Welcome Kit: thẻ NV, áo đồng phục, sổ tay, cốc Tanca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D-2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B283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Gửi email chào mừng kèm lịch tuần 1 và thông tin cần biết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Dùng template email onboarding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D-2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B283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Xếp lịch 1-on-1 với quản lý trực tiếp — tuần đầu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Quản Lý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D-2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B283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Assign Buddy — nhân viên đồng hành 30 ngày đầu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Buddy cùng team, thâm niên ≥ 6 tháng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D-3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B283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Chuẩn bị folder Google Drive onboarding cá nhân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Tài liệu, form, checklist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D-2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B283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Thông báo toàn công ty / bộ phận về nhân viên mới qua Slack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D-1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B283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Đăng ký BHXH/BHYT trong vòng 30 ngày kể từ ngày làm việc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Theo Luật BHXH 2014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D+30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</w:tbl>
    <w:p>
      <w:pPr>
        <w:spacing w:after="0" w:before="260"/>
      </w:pPr>
    </w:p>
    <w:p>
      <w:r>
        <w:br w:type="pag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660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4757" w:val="clear"/>
            <w:tcMar>
              <w:top w:type="dxa" w:w="120"/>
              <w:left w:type="dxa" w:w="120"/>
              <w:bottom w:type="dxa" w:w="120"/>
              <w:right w:type="dxa" w:w="8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sz w:val="48"/>
                <w:szCs w:val="48"/>
              </w:rPr>
              <w:t xml:space="preserve">🎉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NGÀY
1</w:t>
            </w:r>
          </w:p>
        </w:tc>
        <w:tc>
          <w:tcPr>
            <w:tcW w:type="dxa" w:w="7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4757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center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Ngày Đầu Tiên — First Day Experience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CCE5D4"/>
                <w:sz w:val="20"/>
                <w:szCs w:val="20"/>
              </w:rPr>
              <w:t xml:space="preserve">Mục tiêu: Nhân viên mới cảm thấy được chào đón, có đủ công cụ làm việc và biết mình cần làm gì</w:t>
            </w:r>
          </w:p>
        </w:tc>
      </w:tr>
    </w:tbl>
    <w:p>
      <w:pPr>
        <w:spacing w:after="0" w:before="100"/>
      </w:pPr>
    </w:p>
    <w:p>
      <w:pPr>
        <w:pBdr>
          <w:bottom w:val="single" w:color="D8DDE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🌅  Buổi Sáng — Welcome &amp; Orientation (08:00 – 12:00)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"/>
        <w:gridCol w:w="4320"/>
        <w:gridCol w:w="1700"/>
        <w:gridCol w:w="1300"/>
        <w:gridCol w:w="1500"/>
      </w:tblGrid>
      <w:tr>
        <w:tc>
          <w:tcPr>
            <w:tcW w:type="dxa" w:w="44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4757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432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4757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Hạng Mục Công Việc</w:t>
            </w:r>
          </w:p>
        </w:tc>
        <w:tc>
          <w:tcPr>
            <w:tcW w:type="dxa" w:w="17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4757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Người Thực Hiện</w:t>
            </w:r>
          </w:p>
        </w:tc>
        <w:tc>
          <w:tcPr>
            <w:tcW w:type="dxa" w:w="13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4757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Thời Hạn</w:t>
            </w:r>
          </w:p>
        </w:tc>
        <w:tc>
          <w:tcPr>
            <w:tcW w:type="dxa" w:w="15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4757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Ghi Chú / Tài Liệu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4757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Đón tiếp tại reception, giới thiệu không gian văn phòng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Tour văn phòng: bếp, phòng họp, WC, pantry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08:00–08:30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4757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Trao Welcome Kit: thẻ NV, laptop, áo đồng phục, sticker Tanca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Chụp ảnh welcome — đăng Slack #general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08:30–09:00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4757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Ký hợp đồng lao động, giấy tờ BHXH, cam kết bảo mật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Giải thích từng điều khoản trước khi ký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09:00–10:00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4757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Hướng dẫn sử dụng Tanca HRM: chấm công, xin phép, OKR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Thực hành check-in ngay hôm nay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 / IT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10:00–10:30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4757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Setup email, Slack, Google Drive — test hoạt động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IT ngồi cùng hỗ trợ trực tiếp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IT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10:30–11:30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4757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All-hands giới thiệu với toàn team (Zoom hoặc trực tiếp)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NV mới tự giới thiệu 2–3 phút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Quản Lý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11:30–12:00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</w:tbl>
    <w:p>
      <w:pPr>
        <w:spacing w:after="0" w:before="100"/>
      </w:pPr>
    </w:p>
    <w:p>
      <w:pPr>
        <w:pBdr>
          <w:bottom w:val="single" w:color="D8DDE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☀️  Buổi Chiều — Team &amp; Role Deep Dive (13:30 – 17:30)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"/>
        <w:gridCol w:w="4320"/>
        <w:gridCol w:w="1700"/>
        <w:gridCol w:w="1300"/>
        <w:gridCol w:w="1500"/>
      </w:tblGrid>
      <w:tr>
        <w:tc>
          <w:tcPr>
            <w:tcW w:type="dxa" w:w="44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4757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432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4757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Hạng Mục Công Việc</w:t>
            </w:r>
          </w:p>
        </w:tc>
        <w:tc>
          <w:tcPr>
            <w:tcW w:type="dxa" w:w="17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4757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Người Thực Hiện</w:t>
            </w:r>
          </w:p>
        </w:tc>
        <w:tc>
          <w:tcPr>
            <w:tcW w:type="dxa" w:w="13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4757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Thời Hạn</w:t>
            </w:r>
          </w:p>
        </w:tc>
        <w:tc>
          <w:tcPr>
            <w:tcW w:type="dxa" w:w="15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4757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Ghi Chú / Tài Liệu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4757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Lunch cùng team (do công ty tổ chức — ngày đầu tiên)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Budget: 200k/người — HR đặt trước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Quản Lý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12:00–13:30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4757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1-on-1 với quản lý trực tiếp: kỳ vọng, văn hóa team, OKR Q2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Xem mẫu agenda 1-on-1 trong Google Drive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Quản Lý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13:30–15:00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4757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Đọc và tìm hiểu Employee Handbook + Company Culture Deck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Ghi câu hỏi, hỏi Buddy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15:00–16:00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4757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Gặp gỡ Buddy: trao đổi, giải đáp câu hỏi không chính thức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Buddy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16:00–16:30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4757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Setup workspace cá nhân, tham gia các Slack channel liên quan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16:30–17:00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4757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HR check-in cuối ngày: cảm nhận, câu hỏi cần giải đáp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Form check-in ngày 1 trên Tanca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17:00–17:30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</w:tbl>
    <w:p>
      <w:pPr>
        <w:spacing w:after="0" w:before="26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660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020" w:val="clear"/>
            <w:tcMar>
              <w:top w:type="dxa" w:w="120"/>
              <w:left w:type="dxa" w:w="120"/>
              <w:bottom w:type="dxa" w:w="120"/>
              <w:right w:type="dxa" w:w="8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sz w:val="48"/>
                <w:szCs w:val="48"/>
              </w:rPr>
              <w:t xml:space="preserve">📚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TUẦN
1</w:t>
            </w:r>
          </w:p>
        </w:tc>
        <w:tc>
          <w:tcPr>
            <w:tcW w:type="dxa" w:w="7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020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center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Tuần Đầu Tiên — Days 2–7: Foundation Building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CCE5D4"/>
                <w:sz w:val="20"/>
                <w:szCs w:val="20"/>
              </w:rPr>
              <w:t xml:space="preserve">Mục tiêu: Nắm vững quy trình, hiểu sản phẩm &amp; khách hàng, bắt đầu đóng góp nhỏ đầu tiên</w:t>
            </w:r>
          </w:p>
        </w:tc>
      </w:tr>
    </w:tbl>
    <w:p>
      <w:pPr>
        <w:spacing w:after="0" w:before="100"/>
      </w:pPr>
    </w:p>
    <w:p>
      <w:pPr>
        <w:pBdr>
          <w:bottom w:val="single" w:color="D8DDE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🏢  Hiểu Công Ty &amp; Văn Hóa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"/>
        <w:gridCol w:w="4320"/>
        <w:gridCol w:w="1700"/>
        <w:gridCol w:w="1300"/>
        <w:gridCol w:w="1500"/>
      </w:tblGrid>
      <w:tr>
        <w:tc>
          <w:tcPr>
            <w:tcW w:type="dxa" w:w="44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B020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432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B020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Hạng Mục Công Việc</w:t>
            </w:r>
          </w:p>
        </w:tc>
        <w:tc>
          <w:tcPr>
            <w:tcW w:type="dxa" w:w="17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B020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Người Thực Hiện</w:t>
            </w:r>
          </w:p>
        </w:tc>
        <w:tc>
          <w:tcPr>
            <w:tcW w:type="dxa" w:w="13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B020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Thời Hạn</w:t>
            </w:r>
          </w:p>
        </w:tc>
        <w:tc>
          <w:tcPr>
            <w:tcW w:type="dxa" w:w="15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B020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Ghi Chú / Tài Liệu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B020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Đọc và tóm tắt Company OKRs, chiến lược năm 2026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Nộp tóm tắt cho quản lý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2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B020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Tham gia All-hands / Town Hall meeting nếu có trong tuần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Quan sát, lắng nghe, không cần nói nhiều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Khi có lịch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B020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Tìm hiểu lịch sử, mission, vision, và giá trị cốt lõi Tanca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Xem deck Culture Tanca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2–3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B020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Đọc chính sách HR quan trọng: phép năm, OT, chấm công, review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Tài liệu trong Google Drive onboarding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3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B020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Tham quan quy trình bán hàng / CS / kỹ thuật (tùy vị trí)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Shadow buổi họp KH hoặc sprint review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Quản Lý / Buddy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3–4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B020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Gặp gỡ các team liên quan: 15 phút coffee chat với mỗi người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Buddy sắp xếp lịch giúp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2–5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</w:tbl>
    <w:p>
      <w:pPr>
        <w:spacing w:after="0" w:before="100"/>
      </w:pPr>
    </w:p>
    <w:p>
      <w:pPr>
        <w:pBdr>
          <w:bottom w:val="single" w:color="D8DDE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💻  Setup Kỹ Thuật &amp; Công Cụ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"/>
        <w:gridCol w:w="4320"/>
        <w:gridCol w:w="1700"/>
        <w:gridCol w:w="1300"/>
        <w:gridCol w:w="1500"/>
      </w:tblGrid>
      <w:tr>
        <w:tc>
          <w:tcPr>
            <w:tcW w:type="dxa" w:w="44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B020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432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B020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Hạng Mục Công Việc</w:t>
            </w:r>
          </w:p>
        </w:tc>
        <w:tc>
          <w:tcPr>
            <w:tcW w:type="dxa" w:w="17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B020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Người Thực Hiện</w:t>
            </w:r>
          </w:p>
        </w:tc>
        <w:tc>
          <w:tcPr>
            <w:tcW w:type="dxa" w:w="13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B020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Thời Hạn</w:t>
            </w:r>
          </w:p>
        </w:tc>
        <w:tc>
          <w:tcPr>
            <w:tcW w:type="dxa" w:w="15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B020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Ghi Chú / Tài Liệu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B020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Hoàn tất setup tất cả công cụ làm việc (xác nhận với IT)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Checklist công cụ theo vị trí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IT / 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2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B020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Tham gia và học cách dùng project management tool (Jira/Notion/Linear)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IT / QL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2–3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B020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Đọc documentation / codebase / design system (tùy vị trí)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Ghi note, hỏi Buddy khi không hiểu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2–5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B020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Hoàn thành bài test setup môi trường dev (nếu là Engineer)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Tech Lead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3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B020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Setup bảo mật: 2FA, password manager, VPN test thành công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Bắt buộc trước khi truy cập hệ thống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IT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2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</w:tbl>
    <w:p>
      <w:pPr>
        <w:spacing w:after="0" w:before="100"/>
      </w:pPr>
    </w:p>
    <w:p>
      <w:pPr>
        <w:pBdr>
          <w:bottom w:val="single" w:color="D8DDE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🎯  Nhiệm Vụ Đầu Tiên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"/>
        <w:gridCol w:w="4320"/>
        <w:gridCol w:w="1700"/>
        <w:gridCol w:w="1300"/>
        <w:gridCol w:w="1500"/>
      </w:tblGrid>
      <w:tr>
        <w:tc>
          <w:tcPr>
            <w:tcW w:type="dxa" w:w="44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B020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432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B020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Hạng Mục Công Việc</w:t>
            </w:r>
          </w:p>
        </w:tc>
        <w:tc>
          <w:tcPr>
            <w:tcW w:type="dxa" w:w="17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B020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Người Thực Hiện</w:t>
            </w:r>
          </w:p>
        </w:tc>
        <w:tc>
          <w:tcPr>
            <w:tcW w:type="dxa" w:w="13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B020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Thời Hạn</w:t>
            </w:r>
          </w:p>
        </w:tc>
        <w:tc>
          <w:tcPr>
            <w:tcW w:type="dxa" w:w="15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FFB020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Ghi Chú / Tài Liệu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B020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Nhận và hiểu task đầu tiên từ quản lý (nhỏ, có scope rõ ràng)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Win nhỏ giúp NV tự tin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Quản Lý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3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B020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Tham dự standup daily đầu tiên — giới thiệu, quan sát quy trình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2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B020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Đặt câu hỏi trong Slack thay vì im lặng — văn hóa Tanca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Channel #ask-anything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1–7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FFB020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Viết 'Week 1 Learning Journal': 3 điều học được, 3 câu hỏi còn mở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Chia sẻ với quản lý và Buddy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Cuối tuần 1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</w:tbl>
    <w:p>
      <w:pPr>
        <w:spacing w:after="0" w:before="260"/>
      </w:pPr>
    </w:p>
    <w:p>
      <w:r>
        <w:br w:type="pag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660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B14F" w:val="clear"/>
            <w:tcMar>
              <w:top w:type="dxa" w:w="120"/>
              <w:left w:type="dxa" w:w="120"/>
              <w:bottom w:type="dxa" w:w="120"/>
              <w:right w:type="dxa" w:w="8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sz w:val="48"/>
                <w:szCs w:val="48"/>
              </w:rPr>
              <w:t xml:space="preserve">🚀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NGÀY
8–30</w:t>
            </w:r>
          </w:p>
        </w:tc>
        <w:tc>
          <w:tcPr>
            <w:tcW w:type="dxa" w:w="7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B14F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center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Tháng Đầu Tiên — Days 8–30: Ramping Up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CCE5D4"/>
                <w:sz w:val="20"/>
                <w:szCs w:val="20"/>
              </w:rPr>
              <w:t xml:space="preserve">Mục tiêu: Bắt đầu đóng góp thực chất, thiết lập OKR cá nhân, xây dựng quan hệ làm việc vững chắc</w:t>
            </w:r>
          </w:p>
        </w:tc>
      </w:tr>
    </w:tbl>
    <w:p>
      <w:pPr>
        <w:spacing w:after="0" w:before="100"/>
      </w:pPr>
    </w:p>
    <w:p>
      <w:pPr>
        <w:pBdr>
          <w:bottom w:val="single" w:color="D8DDE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📊  Thiết Lập OKR &amp; Kỳ Vọng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"/>
        <w:gridCol w:w="4320"/>
        <w:gridCol w:w="1700"/>
        <w:gridCol w:w="1300"/>
        <w:gridCol w:w="1500"/>
      </w:tblGrid>
      <w:tr>
        <w:tc>
          <w:tcPr>
            <w:tcW w:type="dxa" w:w="44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432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Hạng Mục Công Việc</w:t>
            </w:r>
          </w:p>
        </w:tc>
        <w:tc>
          <w:tcPr>
            <w:tcW w:type="dxa" w:w="17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Người Thực Hiện</w:t>
            </w:r>
          </w:p>
        </w:tc>
        <w:tc>
          <w:tcPr>
            <w:tcW w:type="dxa" w:w="13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Thời Hạn</w:t>
            </w:r>
          </w:p>
        </w:tc>
        <w:tc>
          <w:tcPr>
            <w:tcW w:type="dxa" w:w="15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Ghi Chú / Tài Liệu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14F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Họp với quản lý: thiết lập OKR cá nhân Q2 2026 trên Tanca HRM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Cascade từ team OKRs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 + QL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Tuần 2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14F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Xác định success metrics cho 30/60/90 ngày đầu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Ghi vào Individual Development Plan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 + QL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10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14F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Check-in 1-on-1 với quản lý: tuần/2 lần (30 phút)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Agenda: wins, blockers, learning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Quản Lý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Định kỳ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14F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Buddy check-in: 1 lần/tuần trong tháng đầu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Không formal — cà phê, lunch OK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Buddy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Định kỳ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14F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HR 30-day check-in: đánh giá hội nhập, feedback 2 chiều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Form trên Tanca HRM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30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</w:tbl>
    <w:p>
      <w:pPr>
        <w:spacing w:after="0" w:before="100"/>
      </w:pPr>
    </w:p>
    <w:p>
      <w:pPr>
        <w:pBdr>
          <w:bottom w:val="single" w:color="D8DDE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🤝  Xây Dựng Quan Hệ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"/>
        <w:gridCol w:w="4320"/>
        <w:gridCol w:w="1700"/>
        <w:gridCol w:w="1300"/>
        <w:gridCol w:w="1500"/>
      </w:tblGrid>
      <w:tr>
        <w:tc>
          <w:tcPr>
            <w:tcW w:type="dxa" w:w="44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432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Hạng Mục Công Việc</w:t>
            </w:r>
          </w:p>
        </w:tc>
        <w:tc>
          <w:tcPr>
            <w:tcW w:type="dxa" w:w="17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Người Thực Hiện</w:t>
            </w:r>
          </w:p>
        </w:tc>
        <w:tc>
          <w:tcPr>
            <w:tcW w:type="dxa" w:w="13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Thời Hạn</w:t>
            </w:r>
          </w:p>
        </w:tc>
        <w:tc>
          <w:tcPr>
            <w:tcW w:type="dxa" w:w="15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Ghi Chú / Tài Liệu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14F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Coffee chat 1-on-1 với ít nhất 8 người trong công ty (ngoài team)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15–20 phút, hỏi về công việc và kinh nghiệm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8–30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14F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Tham gia ít nhất 1 activity team building / culture event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Check lịch sự kiện trên Tanca Calendar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8–30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14F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Shadow ít nhất 1 buổi gặp khách hàng (Sales/CS call)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Quan sát, không cần nói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10–25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14F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Tham dự Sprint Review / Demo Day của Engineering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Hiểu product roadmap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8–30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</w:tbl>
    <w:p>
      <w:pPr>
        <w:spacing w:after="0" w:before="100"/>
      </w:pPr>
    </w:p>
    <w:p>
      <w:pPr>
        <w:pBdr>
          <w:bottom w:val="single" w:color="D8DDE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✅  Deliverables Tháng 1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"/>
        <w:gridCol w:w="4320"/>
        <w:gridCol w:w="1700"/>
        <w:gridCol w:w="1300"/>
        <w:gridCol w:w="1500"/>
      </w:tblGrid>
      <w:tr>
        <w:tc>
          <w:tcPr>
            <w:tcW w:type="dxa" w:w="44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432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Hạng Mục Công Việc</w:t>
            </w:r>
          </w:p>
        </w:tc>
        <w:tc>
          <w:tcPr>
            <w:tcW w:type="dxa" w:w="17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Người Thực Hiện</w:t>
            </w:r>
          </w:p>
        </w:tc>
        <w:tc>
          <w:tcPr>
            <w:tcW w:type="dxa" w:w="13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Thời Hạn</w:t>
            </w:r>
          </w:p>
        </w:tc>
        <w:tc>
          <w:tcPr>
            <w:tcW w:type="dxa" w:w="15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14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Ghi Chú / Tài Liệu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14F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Hoàn thành task đầu tiên và present kết quả cho team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Task phải có output rõ ràng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30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14F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Viết '30-Day Report': học được gì, đề xuất cải tiến 1 điều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1 trang, nộp cho quản lý và HR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30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14F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Self-assessment: tự chấm điểm theo tiêu chí onboarding Tanca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Form trên Tanca HRM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30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14F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Quản lý review: đánh giá tiến độ hội nhập và feedback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Dùng mẫu 30-day review của Tanca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Quản Lý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30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</w:tbl>
    <w:p>
      <w:pPr>
        <w:spacing w:after="0" w:before="26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660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B4D8" w:val="clear"/>
            <w:tcMar>
              <w:top w:type="dxa" w:w="120"/>
              <w:left w:type="dxa" w:w="120"/>
              <w:bottom w:type="dxa" w:w="120"/>
              <w:right w:type="dxa" w:w="8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sz w:val="48"/>
                <w:szCs w:val="48"/>
              </w:rPr>
              <w:t xml:space="preserve">⚡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NGÀY
31–60</w:t>
            </w:r>
          </w:p>
        </w:tc>
        <w:tc>
          <w:tcPr>
            <w:tcW w:type="dxa" w:w="7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B4D8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center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Tháng Thứ Hai — Days 31–60: Contributing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CCE5D4"/>
                <w:sz w:val="20"/>
                <w:szCs w:val="20"/>
              </w:rPr>
              <w:t xml:space="preserve">Mục tiêu: Đóng góp độc lập, bắt đầu lead task nhỏ, tiếp tục phát triển kỹ năng chuyên môn</w:t>
            </w:r>
          </w:p>
        </w:tc>
      </w:tr>
    </w:tbl>
    <w:p>
      <w:pPr>
        <w:spacing w:after="0" w:before="100"/>
      </w:pPr>
    </w:p>
    <w:p>
      <w:pPr>
        <w:pBdr>
          <w:bottom w:val="single" w:color="D8DDE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💼  Công Việc &amp; Dự Án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"/>
        <w:gridCol w:w="4320"/>
        <w:gridCol w:w="1700"/>
        <w:gridCol w:w="1300"/>
        <w:gridCol w:w="1500"/>
      </w:tblGrid>
      <w:tr>
        <w:tc>
          <w:tcPr>
            <w:tcW w:type="dxa" w:w="44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4D8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432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4D8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Hạng Mục Công Việc</w:t>
            </w:r>
          </w:p>
        </w:tc>
        <w:tc>
          <w:tcPr>
            <w:tcW w:type="dxa" w:w="17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4D8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Người Thực Hiện</w:t>
            </w:r>
          </w:p>
        </w:tc>
        <w:tc>
          <w:tcPr>
            <w:tcW w:type="dxa" w:w="13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4D8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Thời Hạn</w:t>
            </w:r>
          </w:p>
        </w:tc>
        <w:tc>
          <w:tcPr>
            <w:tcW w:type="dxa" w:w="15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4D8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Ghi Chú / Tài Liệu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4D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Nhận task với scope lớn hơn, ít cần supervision hơn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Dựa vào kết quả tháng 1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Quản Lý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31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4D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Tham gia planning sprint hoặc planning session như thành viên chính thức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Đề xuất ý kiến, không chỉ nghe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31–45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4D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Lead ít nhất 1 task / sub-project nhỏ từ đầu đến cuối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Với sự hỗ trợ của Buddy / QL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45–60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4D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Tham gia knowledge sharing: present 1 topic cho team (30 phút)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Topic liên quan chuyên môn hoặc học được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45–60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4D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Bắt đầu mentor / hỗ trợ nhân viên mới hơn (nếu có)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Vòng tròn onboarding lan tỏa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60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</w:tbl>
    <w:p>
      <w:pPr>
        <w:spacing w:after="0" w:before="100"/>
      </w:pPr>
    </w:p>
    <w:p>
      <w:pPr>
        <w:pBdr>
          <w:bottom w:val="single" w:color="D8DDE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📈  Phát Triển Chuyên Môn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"/>
        <w:gridCol w:w="4320"/>
        <w:gridCol w:w="1700"/>
        <w:gridCol w:w="1300"/>
        <w:gridCol w:w="1500"/>
      </w:tblGrid>
      <w:tr>
        <w:tc>
          <w:tcPr>
            <w:tcW w:type="dxa" w:w="44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4D8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432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4D8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Hạng Mục Công Việc</w:t>
            </w:r>
          </w:p>
        </w:tc>
        <w:tc>
          <w:tcPr>
            <w:tcW w:type="dxa" w:w="17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4D8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Người Thực Hiện</w:t>
            </w:r>
          </w:p>
        </w:tc>
        <w:tc>
          <w:tcPr>
            <w:tcW w:type="dxa" w:w="13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4D8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Thời Hạn</w:t>
            </w:r>
          </w:p>
        </w:tc>
        <w:tc>
          <w:tcPr>
            <w:tcW w:type="dxa" w:w="15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0B4D8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Ghi Chú / Tài Liệu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4D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Hoàn thành ít nhất 1 khóa học online liên quan vị trí (Skillify/Coursera)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Tanca hỗ trợ 2 triệu/năm học phí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31–60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4D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Tham dự ít nhất 1 webinar / hội thảo ngành (online OK)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31–60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4D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Cập nhật Individual Development Plan (IDP) trên Tanca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IDP 6 tháng tiếp theo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 + QL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45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4D8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60-day check-in: review OKR tiến độ, điều chỉnh nếu cần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 + QL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60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</w:tbl>
    <w:p>
      <w:pPr>
        <w:spacing w:after="0" w:before="260"/>
      </w:pPr>
    </w:p>
    <w:p>
      <w:r>
        <w:br w:type="pag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660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C3AED" w:val="clear"/>
            <w:tcMar>
              <w:top w:type="dxa" w:w="120"/>
              <w:left w:type="dxa" w:w="120"/>
              <w:bottom w:type="dxa" w:w="120"/>
              <w:right w:type="dxa" w:w="80"/>
            </w:tcMar>
            <w:vAlign w:val="center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sz w:val="48"/>
                <w:szCs w:val="48"/>
              </w:rPr>
              <w:t xml:space="preserve">🏆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NGÀY
61–90</w:t>
            </w:r>
          </w:p>
        </w:tc>
        <w:tc>
          <w:tcPr>
            <w:tcW w:type="dxa" w:w="7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C3AED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center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Tháng Thứ Ba — Days 61–90: Performing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CCE5D4"/>
                <w:sz w:val="20"/>
                <w:szCs w:val="20"/>
              </w:rPr>
              <w:t xml:space="preserve">Mục tiêu: Hoạt động độc lập, kết thúc probation thành công, trở thành thành viên toàn diện của team</w:t>
            </w:r>
          </w:p>
        </w:tc>
      </w:tr>
    </w:tbl>
    <w:p>
      <w:pPr>
        <w:spacing w:after="0" w:before="100"/>
      </w:pPr>
    </w:p>
    <w:p>
      <w:pPr>
        <w:pBdr>
          <w:bottom w:val="single" w:color="D8DDE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🏆  Performance &amp; Probation Review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"/>
        <w:gridCol w:w="4320"/>
        <w:gridCol w:w="1700"/>
        <w:gridCol w:w="1300"/>
        <w:gridCol w:w="1500"/>
      </w:tblGrid>
      <w:tr>
        <w:tc>
          <w:tcPr>
            <w:tcW w:type="dxa" w:w="44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7C3AED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432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7C3AED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Hạng Mục Công Việc</w:t>
            </w:r>
          </w:p>
        </w:tc>
        <w:tc>
          <w:tcPr>
            <w:tcW w:type="dxa" w:w="17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7C3AED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Người Thực Hiện</w:t>
            </w:r>
          </w:p>
        </w:tc>
        <w:tc>
          <w:tcPr>
            <w:tcW w:type="dxa" w:w="13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7C3AED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Thời Hạn</w:t>
            </w:r>
          </w:p>
        </w:tc>
        <w:tc>
          <w:tcPr>
            <w:tcW w:type="dxa" w:w="15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7C3AED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Ghi Chú / Tài Liệu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7C3AED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Tự viết 90-day self-assessment: kết quả vs kỳ vọng ban đầu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Nộp trước buổi review 3 ngày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85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7C3AED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Quản lý thực hiện 90-day performance review chính thức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Dùng form Tanca Performance Review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Quản Lý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90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7C3AED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HR tổng kết onboarding: checklist hoàn thành, feedback về quy trình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Góp ý cải thiện chương trình onboarding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90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7C3AED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Quyết định kết thúc probation: Pass / Extend / Fail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Thông báo bằng văn bản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Quản Lý + HR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90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7C3AED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Nếu Pass: kích hoạt đầy đủ quyền lợi nhân viên chính thức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Phép năm, BHXH full, tham gia review cycle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91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</w:tbl>
    <w:p>
      <w:pPr>
        <w:spacing w:after="0" w:before="100"/>
      </w:pPr>
    </w:p>
    <w:p>
      <w:pPr>
        <w:pBdr>
          <w:bottom w:val="single" w:color="D8DDE6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008C3E"/>
          <w:sz w:val="23"/>
          <w:szCs w:val="23"/>
        </w:rPr>
        <w:t xml:space="preserve">🌟  Milestones Hoàn Thành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"/>
        <w:gridCol w:w="4320"/>
        <w:gridCol w:w="1700"/>
        <w:gridCol w:w="1300"/>
        <w:gridCol w:w="1500"/>
      </w:tblGrid>
      <w:tr>
        <w:tc>
          <w:tcPr>
            <w:tcW w:type="dxa" w:w="44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7C3AED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432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7C3AED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Hạng Mục Công Việc</w:t>
            </w:r>
          </w:p>
        </w:tc>
        <w:tc>
          <w:tcPr>
            <w:tcW w:type="dxa" w:w="17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7C3AED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Người Thực Hiện</w:t>
            </w:r>
          </w:p>
        </w:tc>
        <w:tc>
          <w:tcPr>
            <w:tcW w:type="dxa" w:w="13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7C3AED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Thời Hạn</w:t>
            </w:r>
          </w:p>
        </w:tc>
        <w:tc>
          <w:tcPr>
            <w:tcW w:type="dxa" w:w="15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7C3AED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Ghi Chú / Tài Liệu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7C3AED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Hoàn thành ít nhất 70% OKR cá nhân Q2 đã đặt ban đầu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Điều kiện pass probation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90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7C3AED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Được ít nhất 3 peer review tích cực từ đồng nghiệp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Thu thập qua HR hoặc Tanca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85–90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7C3AED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Có thể làm việc độc lập ≥ 80% thời gian không cần hỏi Buddy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Tự đánh giá + QL xác nhận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90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7C3AED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Hiểu và có thể giải thích mission, OKR, roadmap của team cho người khác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Kiểm tra trong buổi review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90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7C3AED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Đã xây dựng mối quan hệ tốt với ≥ 10 người trong công ty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LinkedIn connection OK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90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  <w:tr>
        <w:tc>
          <w:tcPr>
            <w:tcW w:type="dxa" w:w="44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7C3AED"/>
                <w:sz w:val="28"/>
                <w:szCs w:val="28"/>
              </w:rPr>
              <w:t xml:space="preserve">☐</w:t>
            </w:r>
          </w:p>
        </w:tc>
        <w:tc>
          <w:tcPr>
            <w:tcW w:type="dxa" w:w="432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Hoàn thành toàn bộ checklist onboarding này (100%)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8892A0"/>
                <w:sz w:val="18"/>
                <w:szCs w:val="18"/>
              </w:rPr>
              <w:t xml:space="preserve">Nộp checklist đã ký cho HR</w:t>
            </w:r>
          </w:p>
        </w:tc>
        <w:tc>
          <w:tcPr>
            <w:tcW w:type="dxa" w:w="17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Mới + HR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Ngày 90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8892A0"/>
                <w:sz w:val="18"/>
                <w:szCs w:val="18"/>
              </w:rPr>
              <w:t xml:space="preserve">___________</w:t>
            </w:r>
          </w:p>
        </w:tc>
      </w:tr>
    </w:tbl>
    <w:p>
      <w:pPr>
        <w:spacing w:after="0" w:before="26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W w:type="dxa" w:w="9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8C3E" w:val="clear"/>
            <w:tcMar>
              <w:top w:type="dxa" w:w="130"/>
              <w:left w:type="dxa" w:w="200"/>
              <w:bottom w:type="dxa" w:w="13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📊  BẢNG ĐÁNH GIÁ ONBOARDING  (Onboarding Scorecard)</w:t>
            </w:r>
          </w:p>
        </w:tc>
      </w:tr>
    </w:tbl>
    <w:p>
      <w:pPr>
        <w:spacing w:after="0" w:before="12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500"/>
        <w:gridCol w:w="1300"/>
        <w:gridCol w:w="1300"/>
        <w:gridCol w:w="1300"/>
        <w:gridCol w:w="2060"/>
      </w:tblGrid>
      <w:tr>
        <w:tc>
          <w:tcPr>
            <w:tcW w:type="dxa" w:w="28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D1B2A" w:val="clear"/>
            <w:tcMar>
              <w:top w:type="dxa" w:w="100"/>
              <w:left w:type="dxa" w:w="10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Tiêu Chí Đánh Giá</w:t>
            </w:r>
          </w:p>
        </w:tc>
        <w:tc>
          <w:tcPr>
            <w:tcW w:type="dxa" w:w="15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D1B2A" w:val="clear"/>
            <w:tcMar>
              <w:top w:type="dxa" w:w="100"/>
              <w:left w:type="dxa" w:w="10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Trọng Số</w:t>
            </w:r>
          </w:p>
        </w:tc>
        <w:tc>
          <w:tcPr>
            <w:tcW w:type="dxa" w:w="13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D1B2A" w:val="clear"/>
            <w:tcMar>
              <w:top w:type="dxa" w:w="100"/>
              <w:left w:type="dxa" w:w="10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Ngày 30</w:t>
            </w:r>
          </w:p>
        </w:tc>
        <w:tc>
          <w:tcPr>
            <w:tcW w:type="dxa" w:w="13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D1B2A" w:val="clear"/>
            <w:tcMar>
              <w:top w:type="dxa" w:w="100"/>
              <w:left w:type="dxa" w:w="10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Ngày 60</w:t>
            </w:r>
          </w:p>
        </w:tc>
        <w:tc>
          <w:tcPr>
            <w:tcW w:type="dxa" w:w="130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D1B2A" w:val="clear"/>
            <w:tcMar>
              <w:top w:type="dxa" w:w="100"/>
              <w:left w:type="dxa" w:w="10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Ngày 90</w:t>
            </w:r>
          </w:p>
        </w:tc>
        <w:tc>
          <w:tcPr>
            <w:tcW w:type="dxa" w:w="2060"/>
            <w:tcBorders>
              <w:top w:val="single" w:color="008C3E" w:sz="4"/>
              <w:left w:val="single" w:color="008C3E" w:sz="4"/>
              <w:bottom w:val="single" w:color="008C3E" w:sz="4"/>
              <w:right w:val="single" w:color="008C3E" w:sz="4"/>
            </w:tcBorders>
            <w:shd w:fill="0D1B2A" w:val="clear"/>
            <w:tcMar>
              <w:top w:type="dxa" w:w="100"/>
              <w:left w:type="dxa" w:w="10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Ghi Chú</w:t>
            </w:r>
          </w:p>
        </w:tc>
      </w:tr>
      <w:tr>
        <w:tc>
          <w:tcPr>
            <w:tcW w:type="dxa" w:w="2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Hoàn thành checklist onboarding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25%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___%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___%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100%</w:t>
            </w:r>
          </w:p>
        </w:tc>
        <w:tc>
          <w:tcPr>
            <w:tcW w:type="dxa" w:w="20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Tiến độ OKR cá nhân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30%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10%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50%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≥70%</w:t>
            </w:r>
          </w:p>
        </w:tc>
        <w:tc>
          <w:tcPr>
            <w:tcW w:type="dxa" w:w="20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Chất lượng công việc (QL đánh giá)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20%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___/5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___/5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___/5</w:t>
            </w:r>
          </w:p>
        </w:tc>
        <w:tc>
          <w:tcPr>
            <w:tcW w:type="dxa" w:w="20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Tích hợp văn hóa &amp; teamwork (Peer)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15%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___/5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___/5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___/5</w:t>
            </w:r>
          </w:p>
        </w:tc>
        <w:tc>
          <w:tcPr>
            <w:tcW w:type="dxa" w:w="20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Khả năng tự học &amp; phát triển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10%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___/5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___/5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___/5</w:t>
            </w:r>
          </w:p>
        </w:tc>
        <w:tc>
          <w:tcPr>
            <w:tcW w:type="dxa" w:w="20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00B14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TỔNG / Kết quả Probation</w:t>
            </w:r>
          </w:p>
        </w:tc>
        <w:tc>
          <w:tcPr>
            <w:tcW w:type="dxa" w:w="15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00B14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100%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00B14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____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00B14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____</w:t>
            </w:r>
          </w:p>
        </w:tc>
        <w:tc>
          <w:tcPr>
            <w:tcW w:type="dxa" w:w="13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00B14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PASS / FAIL</w:t>
            </w:r>
          </w:p>
        </w:tc>
        <w:tc>
          <w:tcPr>
            <w:tcW w:type="dxa" w:w="20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00B14F" w:val="clear"/>
            <w:tcMar>
              <w:top w:type="dxa" w:w="90"/>
              <w:left w:type="dxa" w:w="100"/>
              <w:bottom w:type="dxa" w:w="9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26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W w:type="dxa" w:w="9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30"/>
              <w:left w:type="dxa" w:w="200"/>
              <w:bottom w:type="dxa" w:w="13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✅  XÁC NHẬN HOÀN THÀNH ONBOARDING</w:t>
            </w:r>
          </w:p>
        </w:tc>
      </w:tr>
    </w:tbl>
    <w:p>
      <w:pPr>
        <w:spacing w:after="0" w:before="12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80"/>
        <w:gridCol w:w="3080"/>
        <w:gridCol w:w="3100"/>
      </w:tblGrid>
      <w:tr>
        <w:tc>
          <w:tcPr>
            <w:tcW w:type="dxa" w:w="3080"/>
            <w:tcBorders>
              <w:top w:val="single" w:color="008C3E" w:sz="8"/>
              <w:left w:val="single" w:color="D8DDE6" w:sz="4"/>
              <w:bottom w:val="single" w:color="D8DDE6" w:sz="4"/>
              <w:right w:val="single" w:color="D8DDE6" w:sz="4"/>
            </w:tcBorders>
            <w:shd w:fill="E8F5EE" w:val="clear"/>
            <w:tcMar>
              <w:top w:type="dxa" w:w="120"/>
              <w:left w:type="dxa" w:w="160"/>
              <w:bottom w:type="dxa" w:w="200"/>
              <w:right w:type="dxa" w:w="16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color w:val="008C3E"/>
                <w:sz w:val="21"/>
                <w:szCs w:val="21"/>
              </w:rPr>
              <w:t xml:space="preserve">👤 Nhân Viên Mới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Họ và tên: _______________________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Chữ ký:    _______________________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Ngày:       _______________________</w:t>
            </w:r>
          </w:p>
        </w:tc>
        <w:tc>
          <w:tcPr>
            <w:tcW w:type="dxa" w:w="3080"/>
            <w:tcBorders>
              <w:top w:val="single" w:color="7C3AED" w:sz="8"/>
              <w:left w:val="single" w:color="D8DDE6" w:sz="4"/>
              <w:bottom w:val="single" w:color="D8DDE6" w:sz="4"/>
              <w:right w:val="single" w:color="D8DDE6" w:sz="4"/>
            </w:tcBorders>
            <w:shd w:fill="F3EFFE" w:val="clear"/>
            <w:tcMar>
              <w:top w:type="dxa" w:w="120"/>
              <w:left w:type="dxa" w:w="160"/>
              <w:bottom w:type="dxa" w:w="200"/>
              <w:right w:type="dxa" w:w="16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color w:val="7C3AED"/>
                <w:sz w:val="21"/>
                <w:szCs w:val="21"/>
              </w:rPr>
              <w:t xml:space="preserve">👆 Quản Lý Trực Tiếp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Họ và tên: _______________________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Chữ ký:    _______________________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Ngày:       _______________________</w:t>
            </w:r>
          </w:p>
        </w:tc>
        <w:tc>
          <w:tcPr>
            <w:tcW w:type="dxa" w:w="3100"/>
            <w:tcBorders>
              <w:top w:val="single" w:color="FFB020" w:sz="8"/>
              <w:left w:val="single" w:color="D8DDE6" w:sz="4"/>
              <w:bottom w:val="single" w:color="D8DDE6" w:sz="4"/>
              <w:right w:val="single" w:color="D8DDE6" w:sz="4"/>
            </w:tcBorders>
            <w:shd w:fill="FFF8EC" w:val="clear"/>
            <w:tcMar>
              <w:top w:type="dxa" w:w="120"/>
              <w:left w:type="dxa" w:w="160"/>
              <w:bottom w:type="dxa" w:w="200"/>
              <w:right w:type="dxa" w:w="16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color w:val="FFB020"/>
                <w:sz w:val="21"/>
                <w:szCs w:val="21"/>
              </w:rPr>
              <w:t xml:space="preserve">📋 HR Onboarding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Họ và tên: _______________________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Chữ ký:    _______________________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Ngày:       _______________________</w:t>
            </w:r>
          </w:p>
        </w:tc>
      </w:tr>
    </w:tbl>
    <w:p>
      <w:pPr>
        <w:spacing w:after="0" w:before="20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W w:type="dxa" w:w="9260"/>
            <w:tcBorders>
              <w:top w:val="single" w:color="00B14F" w:sz="8"/>
              <w:left w:val="single" w:color="00B14F" w:sz="8"/>
              <w:bottom w:val="single" w:color="00B14F" w:sz="8"/>
              <w:right w:val="single" w:color="00B14F" w:sz="8"/>
            </w:tcBorders>
            <w:shd w:fill="E8F5E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8C3E"/>
                <w:sz w:val="24"/>
                <w:szCs w:val="24"/>
              </w:rPr>
              <w:t xml:space="preserve">🚀  Tự động hóa toàn bộ quy trình Onboarding với Tanca HRM</w:t>
            </w:r>
          </w:p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Checklist tự động, remind task, tracking tiến độ 30–60–90 ngày — không cần Excel hay form giấy.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B14F"/>
                <w:sz w:val="22"/>
                <w:szCs w:val="22"/>
                <w:u w:val="single" w:color="00B14F"/>
              </w:rPr>
              <w:t xml:space="preserve">tanca.io/onboarding-automation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133" w:right="1020" w:bottom="1133" w:left="124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8DDE6" w:sz="4" w:space="1"/>
      </w:pBdr>
      <w:tabs>
        <w:tab w:val="center" w:pos="4630"/>
        <w:tab w:val="right" w:pos="9260"/>
      </w:tabs>
      <w:spacing w:after="0" w:before="60"/>
    </w:pPr>
    <w:r>
      <w:rPr>
        <w:rFonts w:ascii="Arial" w:cs="Arial" w:hAnsi="Arial"/>
        <w:color w:val="8892A0"/>
        <w:sz w:val="17"/>
        <w:szCs w:val="17"/>
      </w:rPr>
      <w:t xml:space="preserve">© 2026 Tanca HRM  ·  Tài liệu nội bộ — Onboarding</w:t>
    </w:r>
    <w:r>
      <w:rPr>
        <w:rFonts w:ascii="Arial" w:cs="Arial" w:hAnsi="Arial"/>
        <w:color w:val="8892A0"/>
        <w:sz w:val="17"/>
        <w:szCs w:val="17"/>
      </w:rPr>
      <w:tab/>
    </w:r>
    <w:r>
      <w:rPr>
        <w:rFonts w:ascii="Arial" w:cs="Arial" w:hAnsi="Arial"/>
        <w:color w:val="8892A0"/>
        <w:sz w:val="17"/>
        <w:szCs w:val="17"/>
      </w:rPr>
      <w:t xml:space="preserve">Trang </w:t>
    </w:r>
    <w:r>
      <w:rPr>
        <w:rFonts w:ascii="Arial" w:cs="Arial" w:hAnsi="Arial"/>
        <w:color w:val="8892A0"/>
        <w:sz w:val="17"/>
        <w:szCs w:val="17"/>
      </w:rPr>
      <w:fldChar w:fldCharType="begin"/>
    </w:r>
    <w:r>
      <w:rPr>
        <w:rFonts w:ascii="Arial" w:cs="Arial" w:hAnsi="Arial"/>
        <w:color w:val="8892A0"/>
        <w:sz w:val="17"/>
        <w:szCs w:val="17"/>
      </w:rPr>
      <w:instrText xml:space="preserve"> PAGE </w:instrText>
    </w:r>
    <w:r>
      <w:rPr>
        <w:rFonts w:ascii="Arial" w:cs="Arial" w:hAnsi="Arial"/>
        <w:color w:val="8892A0"/>
        <w:sz w:val="17"/>
        <w:szCs w:val="17"/>
      </w:rPr>
      <w:fldChar w:fldCharType="end"/>
    </w:r>
    <w:r>
      <w:rPr>
        <w:rFonts w:ascii="Arial" w:cs="Arial" w:hAnsi="Arial"/>
        <w:color w:val="00B14F"/>
        <w:sz w:val="17"/>
        <w:szCs w:val="17"/>
      </w:rPr>
      <w:tab/>
    </w:r>
    <w:r>
      <w:rPr>
        <w:rFonts w:ascii="Arial" w:cs="Arial" w:hAnsi="Arial"/>
        <w:color w:val="00B14F"/>
        <w:sz w:val="17"/>
        <w:szCs w:val="17"/>
      </w:rPr>
      <w:t>tanca.io/onboarding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2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5200"/>
      <w:gridCol w:w="4060"/>
    </w:tblGrid>
    <w:tr>
      <w:tc>
        <w:tcPr>
          <w:tcW w:type="dxa" w:w="52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</w:tcPr>
        <w:p>
          <w:pPr>
            <w:spacing w:after="0" w:before="0"/>
          </w:pPr>
          <w:r>
            <w:rPr>
              <w:rFonts w:ascii="Arial" w:cs="Arial" w:eastAsia="Arial" w:hAnsi="Arial"/>
              <w:b/>
              <w:bCs/>
              <w:color w:val="00B14F"/>
              <w:sz w:val="26"/>
              <w:szCs w:val="26"/>
            </w:rPr>
            <w:t xml:space="preserve">TANCA</w:t>
          </w:r>
          <w:r>
            <w:rPr>
              <w:rFonts w:ascii="Arial" w:cs="Arial" w:eastAsia="Arial" w:hAnsi="Arial"/>
              <w:color w:val="8892A0"/>
              <w:sz w:val="18"/>
              <w:szCs w:val="18"/>
            </w:rPr>
            <w:t xml:space="preserve">  ·  New Employee Onboarding Checklist (30–60–90 Day)</w:t>
          </w:r>
        </w:p>
      </w:tc>
      <w:tc>
        <w:tcPr>
          <w:tcW w:type="dxa" w:w="40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</w:tcPr>
        <w:p>
          <w:pPr>
            <w:spacing w:after="0" w:before="0"/>
            <w:jc w:val="right"/>
          </w:pPr>
          <w:r>
            <w:rPr>
              <w:rFonts w:ascii="Arial" w:cs="Arial" w:eastAsia="Arial" w:hAnsi="Arial"/>
              <w:color w:val="8892A0"/>
              <w:sz w:val="18"/>
              <w:szCs w:val="18"/>
            </w:rPr>
            <w:t xml:space="preserve">HR-FORM-004  ·  2026  ·  tanca.io</w:t>
          </w:r>
        </w:p>
      </w:tc>
    </w:tr>
  </w:tbl>
  <w:p>
    <w:pPr>
      <w:pBdr>
        <w:bottom w:val="single" w:color="00B14F" w:sz="6" w:space="1"/>
      </w:pBdr>
      <w:spacing w:after="0" w:before="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color w:val="00B14F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2026-04-14T04:18:42.896Z</dcterms:created>
  <dcterms:modified xsi:type="dcterms:W3CDTF">2026-04-14T04:18:42.897Z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